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  <w:bookmarkStart w:id="0" w:name="_GoBack"/>
      <w:bookmarkEnd w:id="0"/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3520C5DC" w:rsidR="0072281B" w:rsidRPr="00645287" w:rsidRDefault="00CB0ABD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Biyu’s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Garden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0DB0C7" w14:textId="6F2F8D2A" w:rsidR="0072281B" w:rsidRP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Past and present tense (G4); simple past and present (G4.1a); present and past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progressive (G4.1d)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DAB1A2" w14:textId="16C76498" w:rsidR="0072281B" w:rsidRPr="00645287" w:rsidRDefault="00CB0ABD" w:rsidP="002E6537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Adverbs (G1.6)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0ABD" w:rsidRPr="00103A8B" w14:paraId="21291D2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0AB4413" w14:textId="186DFD9C" w:rsidR="00CB0ABD" w:rsidRDefault="00CB0ABD" w:rsidP="002E653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Noun phrases (G3.2)</w:t>
            </w:r>
          </w:p>
        </w:tc>
        <w:tc>
          <w:tcPr>
            <w:tcW w:w="959" w:type="dxa"/>
            <w:vAlign w:val="center"/>
          </w:tcPr>
          <w:p w14:paraId="555F6C96" w14:textId="77777777" w:rsidR="00CB0ABD" w:rsidRPr="00103A8B" w:rsidRDefault="00CB0ABD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8D58E9C" w14:textId="77777777" w:rsidR="00CB0ABD" w:rsidRPr="00103A8B" w:rsidRDefault="00CB0ABD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3CCC186" w14:textId="77777777" w:rsidR="00CB0ABD" w:rsidRPr="00103A8B" w:rsidRDefault="00CB0ABD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68520B25" w:rsidR="0072281B" w:rsidRDefault="00CB0ABD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Bouncy Balls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25D9773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Functions of sentences (G2): Statements (G2.1); Questions (G2.2); Commands</w:t>
            </w:r>
          </w:p>
          <w:p w14:paraId="1374340B" w14:textId="6B87F08A" w:rsidR="0072281B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(G2.3); Exclamations (G2.4)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53BFEE5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Combining words, phrases and clauses (G3): Sentences and clauses (G3.1</w:t>
            </w:r>
            <w:proofErr w:type="gramStart"/>
            <w:r>
              <w:rPr>
                <w:rFonts w:ascii="Calibri" w:hAnsi="Calibri" w:cs="Calibri"/>
              </w:rPr>
              <w:t>);</w:t>
            </w:r>
            <w:proofErr w:type="gramEnd"/>
          </w:p>
          <w:p w14:paraId="7DE3E618" w14:textId="39AE425A" w:rsidR="0072281B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Coordinating conjunctions (G3.3); Subordinate clauses and conjunctions (G3.4)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CB0ABD" w:rsidRPr="00103A8B" w14:paraId="5A1C485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83CC6B6" w14:textId="001B8A24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Prepositions of time (G1.7)</w:t>
            </w:r>
          </w:p>
        </w:tc>
        <w:tc>
          <w:tcPr>
            <w:tcW w:w="959" w:type="dxa"/>
            <w:vAlign w:val="center"/>
          </w:tcPr>
          <w:p w14:paraId="6E9FE438" w14:textId="77777777" w:rsidR="00CB0ABD" w:rsidRPr="00103A8B" w:rsidRDefault="00CB0AB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70329B7" w14:textId="77777777" w:rsidR="00CB0ABD" w:rsidRPr="00103A8B" w:rsidRDefault="00CB0AB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F63FE37" w14:textId="77777777" w:rsidR="00CB0ABD" w:rsidRPr="00103A8B" w:rsidRDefault="00CB0AB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7E8F1183" w:rsidR="0072281B" w:rsidRPr="00645287" w:rsidRDefault="00CB0ABD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Harry’s Dog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5BD6B5" w14:textId="18744A17" w:rsidR="0072281B" w:rsidRPr="00645287" w:rsidRDefault="00CB0ABD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Functions of sentences (G2): Questions (G2.2); Commands (G2.3)</w:t>
            </w: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DB2D1D3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Combining words, phrases and clauses (G3): Sentences and clauses (G3.1</w:t>
            </w:r>
            <w:proofErr w:type="gramStart"/>
            <w:r>
              <w:rPr>
                <w:rFonts w:ascii="Calibri" w:hAnsi="Calibri" w:cs="Calibri"/>
              </w:rPr>
              <w:t>);</w:t>
            </w:r>
            <w:proofErr w:type="gramEnd"/>
          </w:p>
          <w:p w14:paraId="71F36F76" w14:textId="00288FFB" w:rsidR="0072281B" w:rsidRPr="00645287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Coordinating conjunctions (G3.3); Subordinating conjunctions and clauses (G3.4)</w:t>
            </w: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0ABD" w:rsidRPr="00103A8B" w14:paraId="3D9D6B5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018492A" w14:textId="15A47623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Prepositions of time (G1.7)</w:t>
            </w:r>
          </w:p>
        </w:tc>
        <w:tc>
          <w:tcPr>
            <w:tcW w:w="959" w:type="dxa"/>
            <w:vAlign w:val="center"/>
          </w:tcPr>
          <w:p w14:paraId="6EBBD1CE" w14:textId="77777777" w:rsidR="00CB0ABD" w:rsidRPr="00103A8B" w:rsidRDefault="00CB0AB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66CCE49" w14:textId="77777777" w:rsidR="00CB0ABD" w:rsidRPr="00103A8B" w:rsidRDefault="00CB0AB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732A981" w14:textId="77777777" w:rsidR="00CB0ABD" w:rsidRPr="00103A8B" w:rsidRDefault="00CB0AB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4345F66C" w:rsidR="0072281B" w:rsidRPr="00645287" w:rsidRDefault="00CB0ABD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Making Slime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CC0B398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Past and present tense (G4); simple past and present (G4.1a); present and past</w:t>
            </w:r>
          </w:p>
          <w:p w14:paraId="0C932383" w14:textId="07B6CF53" w:rsidR="0072281B" w:rsidRPr="00645287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progressive (G4.1d)</w:t>
            </w: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CD34EA" w14:textId="6604593C" w:rsidR="0072281B" w:rsidRPr="00645287" w:rsidRDefault="00CB0ABD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Adverbs (G1.6)</w:t>
            </w: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0ABD" w:rsidRPr="00103A8B" w14:paraId="42B051B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364FDB3" w14:textId="6433E954" w:rsidR="00CB0ABD" w:rsidRDefault="00CB0ABD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Noun phrases (G3.2)</w:t>
            </w:r>
          </w:p>
        </w:tc>
        <w:tc>
          <w:tcPr>
            <w:tcW w:w="959" w:type="dxa"/>
            <w:vAlign w:val="center"/>
          </w:tcPr>
          <w:p w14:paraId="3465AAD9" w14:textId="77777777" w:rsidR="00CB0ABD" w:rsidRPr="00103A8B" w:rsidRDefault="00CB0ABD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B58131C" w14:textId="77777777" w:rsidR="00CB0ABD" w:rsidRPr="00103A8B" w:rsidRDefault="00CB0AB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CE1EF91" w14:textId="77777777" w:rsidR="00CB0ABD" w:rsidRPr="00103A8B" w:rsidRDefault="00CB0ABD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6BB6B9CF" w14:textId="39789765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p w14:paraId="6254D9A0" w14:textId="1054D20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10A1BDB" w14:textId="1BDB54B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484D8DC7" w14:textId="3BE278A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7A3B4075" w14:textId="4E24C5A2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73BEBEE0" w14:textId="77AD8E35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58358AC0" w14:textId="1918DF90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6A455BCB" w14:textId="01DF7BB4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75994CA7" w14:textId="151E9F94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52DCB360" w14:textId="77DA5612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0E24D579" w14:textId="361E29D9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3E3827B9" w14:textId="0B58BF66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66B361B4" w14:textId="0AB81255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52A3F57C" w14:textId="770D6F22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596D6A6E" w14:textId="5598DA32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63F7A101" w14:textId="2DE89255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4E42A118" w14:textId="6D2AE3DE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2174A6CC" w14:textId="132FB05C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278D8181" w14:textId="7AAE01A9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00829B65" w14:textId="2D9033DB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10221AF3" w14:textId="077098B6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059F3156" w14:textId="47345658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3DE1429A" w14:textId="05C4DAD3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6C0B9210" w14:textId="12EF5F9C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04339774" w14:textId="4A45DDF5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7560EF45" w14:textId="22C82028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72865C32" w14:textId="278BD6D0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3ABCABBA" w14:textId="7314C0F4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7E3B4E4B" w14:textId="4437849D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20E74E22" w14:textId="64AD32AF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637E5696" w14:textId="00CCB1BB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47CB025D" w14:textId="522682CD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2A74CFAF" w14:textId="77777777" w:rsidR="00CB0ABD" w:rsidRDefault="00CB0ABD" w:rsidP="00B63714">
      <w:pPr>
        <w:rPr>
          <w:rStyle w:val="Heading1Char"/>
          <w:color w:val="auto"/>
          <w:sz w:val="24"/>
          <w:szCs w:val="20"/>
        </w:rPr>
      </w:pPr>
    </w:p>
    <w:p w14:paraId="0836B99B" w14:textId="367B1B5E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BD5B77F" w14:textId="40ED4E8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AE9ED73" w14:textId="2B474A4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8F8E559" w14:textId="2F836E9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0362F81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387CA1BE" w14:textId="6013F26C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7847F192" w14:textId="77777777" w:rsidR="004B3215" w:rsidRDefault="004B3215" w:rsidP="00B63714">
      <w:pPr>
        <w:rPr>
          <w:rStyle w:val="Heading1Char"/>
          <w:color w:val="auto"/>
          <w:sz w:val="24"/>
          <w:szCs w:val="20"/>
        </w:rPr>
      </w:pPr>
    </w:p>
    <w:p w14:paraId="14C9BD58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58FD7B60" w:rsidR="0072281B" w:rsidRPr="00645287" w:rsidRDefault="00CB0ABD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Biyu’s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Garden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0D6163" w14:textId="246DD24A" w:rsidR="0072281B" w:rsidRPr="00645287" w:rsidRDefault="00CB0ABD" w:rsidP="00970EBE">
            <w:pPr>
              <w:jc w:val="center"/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4E137C" w14:textId="2E0727A4" w:rsidR="0072281B" w:rsidRPr="00645287" w:rsidRDefault="00CB0AB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Apostrophes to mark singular possession and contracted forms (G5.8)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455918DD" w:rsidR="0072281B" w:rsidRDefault="00CB0ABD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Bouncy Balls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4FC5326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Sentence punctuation: Capital letters (G5.1); Full stops (G5.2); Question marks</w:t>
            </w:r>
          </w:p>
          <w:p w14:paraId="44E5884C" w14:textId="3F0ED230" w:rsidR="0072281B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(G5.3); Exclamation marks (G5.4)</w:t>
            </w: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65F8F2E4" w:rsidR="0072281B" w:rsidRPr="00645287" w:rsidRDefault="00CB0ABD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Harry’s Dog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A418B62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Sentence punctuation: Capital letters (G5.1); Full stops (G5.2); Question marks</w:t>
            </w:r>
          </w:p>
          <w:p w14:paraId="7B6EA72D" w14:textId="3F8D2091" w:rsidR="0072281B" w:rsidRPr="00645287" w:rsidRDefault="00CB0ABD" w:rsidP="00CB0ABD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(G5.3); Exclamation marks (G5.4)</w:t>
            </w: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782B058C" w:rsidR="0072281B" w:rsidRPr="00645287" w:rsidRDefault="00CB0ABD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Making Slime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4A2EC0DC" w:rsidR="0072281B" w:rsidRPr="00645287" w:rsidRDefault="00CB0AB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0ABD" w:rsidRPr="00103A8B" w14:paraId="51BC8C3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88651A3" w14:textId="3E30EE6F" w:rsidR="00CB0ABD" w:rsidRDefault="00CB0ABD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singular possession and contracted forms (G5.8)</w:t>
            </w:r>
          </w:p>
        </w:tc>
        <w:tc>
          <w:tcPr>
            <w:tcW w:w="959" w:type="dxa"/>
            <w:vAlign w:val="center"/>
          </w:tcPr>
          <w:p w14:paraId="63F6A6DD" w14:textId="77777777" w:rsidR="00CB0ABD" w:rsidRPr="00103A8B" w:rsidRDefault="00CB0ABD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6C6586" w14:textId="77777777" w:rsidR="00CB0ABD" w:rsidRPr="00103A8B" w:rsidRDefault="00CB0ABD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17F751C" w14:textId="77777777" w:rsidR="00CB0ABD" w:rsidRPr="00103A8B" w:rsidRDefault="00CB0ABD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F266DE9" w14:textId="50533AA4" w:rsidR="00F34DC2" w:rsidRDefault="00F34DC2" w:rsidP="00972893">
      <w:pPr>
        <w:rPr>
          <w:rFonts w:cstheme="minorHAnsi"/>
          <w:b/>
          <w:bCs/>
          <w:u w:val="single"/>
        </w:rPr>
      </w:pPr>
    </w:p>
    <w:p w14:paraId="23FD8BDB" w14:textId="50EB2813" w:rsidR="00F34DC2" w:rsidRDefault="00F34DC2" w:rsidP="00972893">
      <w:pPr>
        <w:rPr>
          <w:rFonts w:cstheme="minorHAnsi"/>
          <w:b/>
          <w:bCs/>
          <w:u w:val="single"/>
        </w:rPr>
      </w:pPr>
    </w:p>
    <w:p w14:paraId="77B9094E" w14:textId="10A6E189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2BF70B0B" w:rsidR="0072281B" w:rsidRPr="00645287" w:rsidRDefault="00CB0ABD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Biyu’s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Garden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00BF3DA7" w:rsidR="0072281B" w:rsidRPr="00645287" w:rsidRDefault="00CB0ABD" w:rsidP="00CB0ABD">
            <w:pPr>
              <w:jc w:val="center"/>
            </w:pPr>
            <w:r>
              <w:rPr>
                <w:rFonts w:ascii="Calibri" w:hAnsi="Calibri" w:cs="Calibri"/>
              </w:rPr>
              <w:t xml:space="preserve">Suffixes: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ment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‐ness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er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est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(G6.2)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91A2E19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Adding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er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est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to a root word: ending in consonant + </w:t>
            </w:r>
            <w:r>
              <w:rPr>
                <w:rFonts w:ascii="Calibri-Italic" w:hAnsi="Calibri-Italic" w:cs="Calibri-Italic"/>
                <w:i/>
                <w:iCs/>
              </w:rPr>
              <w:t>y</w:t>
            </w:r>
            <w:r>
              <w:rPr>
                <w:rFonts w:ascii="Calibri" w:hAnsi="Calibri" w:cs="Calibri"/>
              </w:rPr>
              <w:t>; ending in consonant</w:t>
            </w:r>
          </w:p>
          <w:p w14:paraId="3C674A33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-Italic" w:hAnsi="Calibri-Italic" w:cs="Calibri-Italic"/>
                <w:i/>
                <w:iCs/>
              </w:rPr>
              <w:t>e</w:t>
            </w:r>
            <w:r>
              <w:rPr>
                <w:rFonts w:ascii="Calibri" w:hAnsi="Calibri" w:cs="Calibri"/>
              </w:rPr>
              <w:t>; one syllable ending with a single vowel followed by a single consonant (S24),</w:t>
            </w:r>
          </w:p>
          <w:p w14:paraId="01A41352" w14:textId="61966D8D" w:rsidR="0072281B" w:rsidRPr="00645287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(S25), (S26)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488A3390" w:rsidR="0072281B" w:rsidRDefault="00CB0ABD" w:rsidP="00CB0AB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42D264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A9CD58" w14:textId="7DE73C78" w:rsidR="0072281B" w:rsidRDefault="00CB0ABD" w:rsidP="00CB0AB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-Italic" w:hAnsi="Calibri-Italic" w:cs="Calibri-Italic"/>
                <w:i/>
                <w:iCs/>
              </w:rPr>
              <w:t xml:space="preserve">/u/ </w:t>
            </w:r>
            <w:r>
              <w:rPr>
                <w:rFonts w:ascii="Calibri" w:hAnsi="Calibri" w:cs="Calibri"/>
              </w:rPr>
              <w:t>sound spelled ‘</w:t>
            </w:r>
            <w:proofErr w:type="spellStart"/>
            <w:r>
              <w:rPr>
                <w:rFonts w:ascii="Calibri" w:hAnsi="Calibri" w:cs="Calibri"/>
              </w:rPr>
              <w:t>ou</w:t>
            </w:r>
            <w:proofErr w:type="spellEnd"/>
            <w:r>
              <w:rPr>
                <w:rFonts w:ascii="Calibri" w:hAnsi="Calibri" w:cs="Calibri"/>
              </w:rPr>
              <w:t xml:space="preserve">’ (S40); </w:t>
            </w:r>
            <w:r>
              <w:rPr>
                <w:rFonts w:ascii="Calibri-Italic" w:hAnsi="Calibri-Italic" w:cs="Calibri-Italic"/>
                <w:i/>
                <w:iCs/>
              </w:rPr>
              <w:t xml:space="preserve">/ai/ </w:t>
            </w:r>
            <w:r>
              <w:rPr>
                <w:rFonts w:ascii="Calibri" w:hAnsi="Calibri" w:cs="Calibri"/>
              </w:rPr>
              <w:t>spelled ‘</w:t>
            </w:r>
            <w:proofErr w:type="spellStart"/>
            <w:r>
              <w:rPr>
                <w:rFonts w:ascii="Calibri" w:hAnsi="Calibri" w:cs="Calibri"/>
              </w:rPr>
              <w:t>ei</w:t>
            </w:r>
            <w:proofErr w:type="spellEnd"/>
            <w:r>
              <w:rPr>
                <w:rFonts w:ascii="Calibri" w:hAnsi="Calibri" w:cs="Calibri"/>
              </w:rPr>
              <w:t>’ and ‘</w:t>
            </w:r>
            <w:proofErr w:type="spellStart"/>
            <w:r>
              <w:rPr>
                <w:rFonts w:ascii="Calibri" w:hAnsi="Calibri" w:cs="Calibri"/>
              </w:rPr>
              <w:t>aigh</w:t>
            </w:r>
            <w:proofErr w:type="spellEnd"/>
            <w:r>
              <w:rPr>
                <w:rFonts w:ascii="Calibri" w:hAnsi="Calibri" w:cs="Calibri"/>
              </w:rPr>
              <w:t>’ (S52)</w:t>
            </w:r>
          </w:p>
        </w:tc>
        <w:tc>
          <w:tcPr>
            <w:tcW w:w="959" w:type="dxa"/>
            <w:vAlign w:val="center"/>
          </w:tcPr>
          <w:p w14:paraId="49378A60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43C693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2C463CE" w14:textId="57C679D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3CA15310" w:rsidR="0072281B" w:rsidRDefault="00CB0ABD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Bouncy Balls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26792286" w:rsidR="0072281B" w:rsidRDefault="00CB0AB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Prefixes: super, anti, auto, re, dis, mis, un (G6.2)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47C97F6F" w:rsidR="0072281B" w:rsidRDefault="00CB0ABD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A3E490" w14:textId="49645A57" w:rsidR="0072281B" w:rsidRDefault="00CB0ABD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/</w:t>
            </w:r>
            <w:r>
              <w:rPr>
                <w:rFonts w:ascii="Calibri-Italic" w:hAnsi="Calibri-Italic" w:cs="Calibri-Italic"/>
                <w:i/>
                <w:iCs/>
              </w:rPr>
              <w:t>u</w:t>
            </w:r>
            <w:r>
              <w:rPr>
                <w:rFonts w:ascii="Calibri" w:hAnsi="Calibri" w:cs="Calibri"/>
              </w:rPr>
              <w:t>/ sound spelled ‘</w:t>
            </w:r>
            <w:proofErr w:type="spellStart"/>
            <w:r>
              <w:rPr>
                <w:rFonts w:ascii="Calibri" w:hAnsi="Calibri" w:cs="Calibri"/>
              </w:rPr>
              <w:t>ou</w:t>
            </w:r>
            <w:proofErr w:type="spellEnd"/>
            <w:r>
              <w:rPr>
                <w:rFonts w:ascii="Calibri" w:hAnsi="Calibri" w:cs="Calibri"/>
              </w:rPr>
              <w:t>’ (S40)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0610AC5C" w:rsidR="0072281B" w:rsidRPr="00645287" w:rsidRDefault="00CB0ABD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Harry’s Dog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02D3FE9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Prefixes: </w:t>
            </w:r>
            <w:r>
              <w:rPr>
                <w:rFonts w:ascii="Calibri-Italic" w:hAnsi="Calibri-Italic" w:cs="Calibri-Italic"/>
                <w:i/>
                <w:iCs/>
              </w:rPr>
              <w:t>super-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inter-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sub-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anti-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 xml:space="preserve">auto- </w:t>
            </w:r>
            <w:r>
              <w:rPr>
                <w:rFonts w:ascii="Calibri" w:hAnsi="Calibri" w:cs="Calibri"/>
              </w:rPr>
              <w:t xml:space="preserve">(G6.2), verb prefixes (e.g. </w:t>
            </w:r>
            <w:r>
              <w:rPr>
                <w:rFonts w:ascii="Calibri-Italic" w:hAnsi="Calibri-Italic" w:cs="Calibri-Italic"/>
                <w:i/>
                <w:iCs/>
              </w:rPr>
              <w:t>dis-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de-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mis-</w:t>
            </w:r>
            <w:r>
              <w:rPr>
                <w:rFonts w:ascii="Calibri" w:hAnsi="Calibri" w:cs="Calibri"/>
              </w:rPr>
              <w:t>,</w:t>
            </w:r>
          </w:p>
          <w:p w14:paraId="4FA5C829" w14:textId="72F99CB1" w:rsidR="0072281B" w:rsidRPr="00645287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-Italic" w:hAnsi="Calibri-Italic" w:cs="Calibri-Italic"/>
                <w:i/>
                <w:iCs/>
              </w:rPr>
              <w:t xml:space="preserve">over-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>re-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331C7A92" w:rsidR="0072281B" w:rsidRPr="00645287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038B1856" w:rsidR="0072281B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Words with silent letters (S40); </w:t>
            </w:r>
            <w:r>
              <w:rPr>
                <w:rFonts w:ascii="Calibri-Italic" w:hAnsi="Calibri-Italic" w:cs="Calibri-Italic"/>
                <w:i/>
                <w:iCs/>
              </w:rPr>
              <w:t xml:space="preserve">/u/ </w:t>
            </w:r>
            <w:r>
              <w:rPr>
                <w:rFonts w:ascii="Calibri" w:hAnsi="Calibri" w:cs="Calibri"/>
              </w:rPr>
              <w:t>sound spelled ‘</w:t>
            </w:r>
            <w:proofErr w:type="spellStart"/>
            <w:r>
              <w:rPr>
                <w:rFonts w:ascii="Calibri" w:hAnsi="Calibri" w:cs="Calibri"/>
              </w:rPr>
              <w:t>ou</w:t>
            </w:r>
            <w:proofErr w:type="spellEnd"/>
            <w:r>
              <w:rPr>
                <w:rFonts w:ascii="Calibri" w:hAnsi="Calibri" w:cs="Calibri"/>
              </w:rPr>
              <w:t>’ (S60)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49253852" w:rsidR="0072281B" w:rsidRPr="00645287" w:rsidRDefault="00CB0ABD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Making Slime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5F0141" w14:textId="66D956A8" w:rsidR="0072281B" w:rsidRPr="00645287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Suffixes: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ment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‐ness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er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est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(G6.2)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555F8E8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Adding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er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>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est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to a root word: ending in consonant + </w:t>
            </w:r>
            <w:r>
              <w:rPr>
                <w:rFonts w:ascii="Calibri-Italic" w:hAnsi="Calibri-Italic" w:cs="Calibri-Italic"/>
                <w:i/>
                <w:iCs/>
              </w:rPr>
              <w:t>y</w:t>
            </w:r>
            <w:r>
              <w:rPr>
                <w:rFonts w:ascii="Calibri" w:hAnsi="Calibri" w:cs="Calibri"/>
              </w:rPr>
              <w:t>; ending in consonant</w:t>
            </w:r>
          </w:p>
          <w:p w14:paraId="3E3A9AD9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-Italic" w:hAnsi="Calibri-Italic" w:cs="Calibri-Italic"/>
                <w:i/>
                <w:iCs/>
              </w:rPr>
              <w:t>e</w:t>
            </w:r>
            <w:r>
              <w:rPr>
                <w:rFonts w:ascii="Calibri" w:hAnsi="Calibri" w:cs="Calibri"/>
              </w:rPr>
              <w:t>; one syllable ending with a single vowel followed by a single consonant (S24),</w:t>
            </w:r>
          </w:p>
          <w:p w14:paraId="2DDC4471" w14:textId="69534402" w:rsidR="0072281B" w:rsidRPr="00645287" w:rsidRDefault="00CB0ABD" w:rsidP="00CB0ABD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(S25), (S26)</w:t>
            </w: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F5F1009" w14:textId="4421C90D" w:rsidR="0072281B" w:rsidRDefault="00CB0ABD" w:rsidP="00CB0AB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CB0ABD" w:rsidRPr="00103A8B" w14:paraId="0B99C3B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7548152" w14:textId="77777777" w:rsidR="00CB0ABD" w:rsidRDefault="00CB0ABD" w:rsidP="00CB0AB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Words with 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/k/ </w:t>
            </w:r>
            <w:r>
              <w:rPr>
                <w:rFonts w:ascii="Calibri" w:hAnsi="Calibri" w:cs="Calibri"/>
              </w:rPr>
              <w:t>sound spelled ‘</w:t>
            </w:r>
            <w:proofErr w:type="spellStart"/>
            <w:r>
              <w:rPr>
                <w:rFonts w:ascii="Calibri" w:hAnsi="Calibri" w:cs="Calibri"/>
              </w:rPr>
              <w:t>ch</w:t>
            </w:r>
            <w:proofErr w:type="spellEnd"/>
            <w:r>
              <w:rPr>
                <w:rFonts w:ascii="Calibri" w:hAnsi="Calibri" w:cs="Calibri"/>
              </w:rPr>
              <w:t xml:space="preserve">’ (S48); The </w:t>
            </w:r>
            <w:r>
              <w:rPr>
                <w:rFonts w:ascii="Calibri-Italic" w:hAnsi="Calibri-Italic" w:cs="Calibri-Italic"/>
                <w:i/>
                <w:iCs/>
              </w:rPr>
              <w:t>/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/ </w:t>
            </w:r>
            <w:r>
              <w:rPr>
                <w:rFonts w:ascii="Calibri" w:hAnsi="Calibri" w:cs="Calibri"/>
              </w:rPr>
              <w:t>sound spelled ‘y’ other than</w:t>
            </w:r>
          </w:p>
          <w:p w14:paraId="0D4039E8" w14:textId="5FF20C3E" w:rsidR="00CB0ABD" w:rsidRDefault="00CB0ABD" w:rsidP="00CB0AB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 the end of words (S39)</w:t>
            </w:r>
          </w:p>
        </w:tc>
        <w:tc>
          <w:tcPr>
            <w:tcW w:w="959" w:type="dxa"/>
            <w:vAlign w:val="center"/>
          </w:tcPr>
          <w:p w14:paraId="73FA29E8" w14:textId="77777777" w:rsidR="00CB0ABD" w:rsidRPr="00103A8B" w:rsidRDefault="00CB0ABD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F26A510" w14:textId="77777777" w:rsidR="00CB0ABD" w:rsidRPr="00103A8B" w:rsidRDefault="00CB0ABD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8973359" w14:textId="77777777" w:rsidR="00CB0ABD" w:rsidRPr="00103A8B" w:rsidRDefault="00CB0ABD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0ABD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6E17E5-9F99-40E6-AB95-12A5117D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9</cp:revision>
  <cp:lastPrinted>2020-04-16T21:08:00Z</cp:lastPrinted>
  <dcterms:created xsi:type="dcterms:W3CDTF">2021-06-24T10:04:00Z</dcterms:created>
  <dcterms:modified xsi:type="dcterms:W3CDTF">2021-08-11T10:47:00Z</dcterms:modified>
</cp:coreProperties>
</file>